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9" w:rsidRPr="00992187" w:rsidRDefault="00B82A19" w:rsidP="00B82A19">
      <w:pPr>
        <w:pStyle w:val="a6"/>
        <w:widowControl/>
        <w:spacing w:line="360" w:lineRule="auto"/>
        <w:rPr>
          <w:sz w:val="28"/>
          <w:szCs w:val="28"/>
        </w:rPr>
      </w:pPr>
      <w:r w:rsidRPr="00992187">
        <w:rPr>
          <w:i/>
          <w:iCs/>
          <w:sz w:val="28"/>
          <w:szCs w:val="28"/>
        </w:rPr>
        <w:t>График 1.</w:t>
      </w:r>
      <w:r w:rsidRPr="00992187">
        <w:rPr>
          <w:sz w:val="28"/>
          <w:szCs w:val="28"/>
        </w:rPr>
        <w:t xml:space="preserve"> Случайные ямбы в повести «Дубровский» на фоне ЯМ</w:t>
      </w:r>
    </w:p>
    <w:p w:rsidR="00B82A19" w:rsidRDefault="00B82A19" w:rsidP="00B82A19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51250" cy="17310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365125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19" w:rsidRPr="00992187" w:rsidRDefault="00B82A19" w:rsidP="00B82A19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A19" w:rsidRPr="00992187" w:rsidRDefault="00B82A19" w:rsidP="00B82A19">
      <w:pPr>
        <w:pStyle w:val="a6"/>
        <w:widowControl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РМ («Дубровский») </w:t>
      </w:r>
      <w:r w:rsidRPr="00992187">
        <w:rPr>
          <w:sz w:val="28"/>
          <w:szCs w:val="28"/>
        </w:rPr>
        <w:t>ЯМ</w:t>
      </w:r>
    </w:p>
    <w:p w:rsidR="00B82A19" w:rsidRPr="00992187" w:rsidRDefault="00B82A19" w:rsidP="00B82A19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A19" w:rsidRDefault="00B82A19" w:rsidP="00B82A19">
      <w:pPr>
        <w:pStyle w:val="a8"/>
        <w:widowControl/>
        <w:spacing w:line="360" w:lineRule="auto"/>
        <w:jc w:val="center"/>
        <w:rPr>
          <w:sz w:val="28"/>
          <w:szCs w:val="28"/>
        </w:rPr>
      </w:pPr>
      <w:r w:rsidRPr="00992187">
        <w:rPr>
          <w:sz w:val="28"/>
          <w:szCs w:val="28"/>
        </w:rPr>
        <w:t>Данные к графику 1</w:t>
      </w:r>
    </w:p>
    <w:tbl>
      <w:tblPr>
        <w:tblpPr w:leftFromText="180" w:rightFromText="180" w:vertAnchor="text" w:horzAnchor="margin" w:tblpY="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29"/>
        <w:gridCol w:w="4202"/>
        <w:gridCol w:w="2410"/>
      </w:tblGrid>
      <w:tr w:rsidR="00B82A19" w:rsidRPr="00992187" w:rsidTr="00347FC7">
        <w:trPr>
          <w:trHeight w:hRule="exact" w:val="43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Я</w:t>
            </w:r>
            <w:proofErr w:type="gramStart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РМ </w:t>
            </w:r>
            <w:r w:rsidRPr="003A58B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(«Дубровский»)</w:t>
            </w:r>
            <w:r>
              <w:rPr>
                <w:rFonts w:ascii="SchoolBook-Bold" w:eastAsiaTheme="minorHAnsi" w:hAnsi="SchoolBook-Bold" w:cs="SchoolBook-Bold"/>
                <w:b/>
                <w:bCs/>
                <w:sz w:val="14"/>
                <w:szCs w:val="14"/>
              </w:rPr>
              <w:t xml:space="preserve"> («Дубровский»</w:t>
            </w:r>
            <w:proofErr w:type="gramStart"/>
            <w:r>
              <w:rPr>
                <w:rFonts w:ascii="SchoolBook-Bold" w:eastAsiaTheme="minorHAnsi" w:hAnsi="SchoolBook-Bold" w:cs="SchoolBook-Bold"/>
                <w:b/>
                <w:bCs/>
                <w:sz w:val="14"/>
                <w:szCs w:val="1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амп</w:t>
            </w:r>
            <w:proofErr w:type="spellEnd"/>
            <w:r w:rsidRPr="003A5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()()()90()</w:t>
            </w: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(«Дубровский»)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</w:tr>
      <w:tr w:rsidR="00B82A19" w:rsidRPr="00992187" w:rsidTr="00347FC7">
        <w:trPr>
          <w:trHeight w:hRule="exact" w:val="39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B82A19" w:rsidRPr="00992187" w:rsidTr="00347FC7">
        <w:trPr>
          <w:trHeight w:hRule="exact" w:val="42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B82A19" w:rsidRPr="00992187" w:rsidTr="00347FC7">
        <w:trPr>
          <w:trHeight w:hRule="exact" w:val="42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0,266</w:t>
            </w:r>
          </w:p>
        </w:tc>
      </w:tr>
      <w:tr w:rsidR="00B82A19" w:rsidRPr="00992187" w:rsidTr="00347FC7">
        <w:trPr>
          <w:trHeight w:hRule="exact" w:val="42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0,281</w:t>
            </w:r>
          </w:p>
        </w:tc>
      </w:tr>
      <w:tr w:rsidR="00B82A19" w:rsidRPr="00992187" w:rsidTr="00347FC7">
        <w:trPr>
          <w:trHeight w:hRule="exact" w:val="41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0,196</w:t>
            </w:r>
          </w:p>
        </w:tc>
      </w:tr>
      <w:tr w:rsidR="00B82A19" w:rsidRPr="00992187" w:rsidTr="00347FC7">
        <w:trPr>
          <w:trHeight w:hRule="exact" w:val="42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19" w:rsidRPr="00992187" w:rsidRDefault="00B82A19" w:rsidP="00347FC7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</w:tr>
    </w:tbl>
    <w:p w:rsidR="00C315BC" w:rsidRDefault="00C315BC">
      <w:pPr>
        <w:rPr>
          <w:lang w:val="en-US"/>
        </w:rPr>
      </w:pPr>
    </w:p>
    <w:p w:rsidR="003E7941" w:rsidRDefault="003E7941">
      <w:pPr>
        <w:rPr>
          <w:lang w:val="en-US"/>
        </w:rPr>
      </w:pPr>
    </w:p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Default="003E7941" w:rsidP="003E7941">
      <w:pPr>
        <w:pStyle w:val="a6"/>
        <w:widowControl/>
        <w:spacing w:line="360" w:lineRule="auto"/>
        <w:rPr>
          <w:i/>
          <w:iCs/>
          <w:sz w:val="28"/>
          <w:szCs w:val="28"/>
        </w:rPr>
      </w:pPr>
    </w:p>
    <w:p w:rsidR="003E7941" w:rsidRDefault="003E7941" w:rsidP="003E7941">
      <w:pPr>
        <w:pStyle w:val="a6"/>
        <w:widowControl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График 2.</w:t>
      </w:r>
      <w:r>
        <w:rPr>
          <w:sz w:val="28"/>
          <w:szCs w:val="28"/>
        </w:rPr>
        <w:t xml:space="preserve"> Профиль ударности РМ по повести «Дубровский» на фоне ЯМ</w:t>
      </w:r>
    </w:p>
    <w:p w:rsidR="003E7941" w:rsidRDefault="003E7941" w:rsidP="003E7941">
      <w:pPr>
        <w:pStyle w:val="a6"/>
        <w:widowControl/>
        <w:spacing w:line="360" w:lineRule="auto"/>
        <w:rPr>
          <w:sz w:val="28"/>
          <w:szCs w:val="28"/>
        </w:rPr>
      </w:pPr>
    </w:p>
    <w:p w:rsidR="003E7941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019550" cy="2219325"/>
            <wp:effectExtent l="19050" t="0" r="0" b="0"/>
            <wp:docPr id="2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41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41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 графику 2</w:t>
      </w:r>
    </w:p>
    <w:p w:rsidR="003E7941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111"/>
        <w:gridCol w:w="3544"/>
      </w:tblGrid>
      <w:tr w:rsidR="003E7941" w:rsidTr="003E7941">
        <w:trPr>
          <w:trHeight w:hRule="exact" w:val="34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(«Дубровский»)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</w:tr>
      <w:tr w:rsidR="003E7941" w:rsidTr="003E7941">
        <w:trPr>
          <w:trHeight w:hRule="exact" w:val="3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0,747</w:t>
            </w:r>
          </w:p>
        </w:tc>
      </w:tr>
      <w:tr w:rsidR="003E7941" w:rsidTr="003E7941">
        <w:trPr>
          <w:trHeight w:hRule="exact" w:val="4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0,619</w:t>
            </w:r>
          </w:p>
        </w:tc>
      </w:tr>
      <w:tr w:rsidR="003E7941" w:rsidTr="003E7941">
        <w:trPr>
          <w:trHeight w:hRule="exact" w:val="4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0,409</w:t>
            </w:r>
          </w:p>
        </w:tc>
      </w:tr>
      <w:tr w:rsidR="003E7941" w:rsidTr="003E7941">
        <w:trPr>
          <w:trHeight w:hRule="exact" w:val="4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941" w:rsidRDefault="003E7941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</w:tr>
    </w:tbl>
    <w:p w:rsidR="003E7941" w:rsidRDefault="003E7941" w:rsidP="003E7941">
      <w:pPr>
        <w:pStyle w:val="a8"/>
        <w:widowControl/>
        <w:spacing w:line="360" w:lineRule="auto"/>
        <w:jc w:val="center"/>
        <w:rPr>
          <w:sz w:val="28"/>
          <w:szCs w:val="28"/>
        </w:rPr>
      </w:pPr>
    </w:p>
    <w:p w:rsidR="003E7941" w:rsidRDefault="003E7941" w:rsidP="003E7941"/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Pr="00992187" w:rsidRDefault="003E7941" w:rsidP="003E7941">
      <w:pPr>
        <w:pStyle w:val="30"/>
        <w:widowControl/>
        <w:spacing w:after="0" w:line="360" w:lineRule="auto"/>
        <w:ind w:firstLine="580"/>
        <w:jc w:val="both"/>
        <w:rPr>
          <w:sz w:val="28"/>
          <w:szCs w:val="28"/>
        </w:rPr>
      </w:pPr>
      <w:r w:rsidRPr="00992187">
        <w:rPr>
          <w:noProof/>
          <w:sz w:val="28"/>
          <w:szCs w:val="28"/>
          <w:lang w:eastAsia="ru-RU"/>
        </w:rPr>
        <w:lastRenderedPageBreak/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1484630</wp:posOffset>
            </wp:positionH>
            <wp:positionV relativeFrom="paragraph">
              <wp:posOffset>393700</wp:posOffset>
            </wp:positionV>
            <wp:extent cx="3681730" cy="1889760"/>
            <wp:effectExtent l="0" t="0" r="0" b="0"/>
            <wp:wrapSquare wrapText="left"/>
            <wp:docPr id="1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368173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187">
        <w:rPr>
          <w:sz w:val="28"/>
          <w:szCs w:val="28"/>
        </w:rPr>
        <w:t>График 3.</w:t>
      </w:r>
      <w:r w:rsidRPr="00992187">
        <w:rPr>
          <w:i w:val="0"/>
          <w:iCs w:val="0"/>
          <w:sz w:val="28"/>
          <w:szCs w:val="28"/>
        </w:rPr>
        <w:t xml:space="preserve"> Случайные ямбы в повести «Пиковая дама» на фоне ЯМ </w:t>
      </w:r>
      <w:r w:rsidRPr="00992187">
        <w:rPr>
          <w:rFonts w:eastAsia="Calibri"/>
          <w:i w:val="0"/>
          <w:iCs w:val="0"/>
          <w:sz w:val="28"/>
          <w:szCs w:val="28"/>
        </w:rPr>
        <w:t>0,4 0,35 0,3 0,25 0,2 0,15 0,1 0,05 0</w:t>
      </w:r>
    </w:p>
    <w:p w:rsidR="003E7941" w:rsidRDefault="003E7941" w:rsidP="003E7941">
      <w:pPr>
        <w:pStyle w:val="a8"/>
        <w:widowControl/>
        <w:spacing w:line="360" w:lineRule="auto"/>
        <w:jc w:val="center"/>
        <w:rPr>
          <w:sz w:val="28"/>
          <w:szCs w:val="28"/>
        </w:rPr>
      </w:pPr>
    </w:p>
    <w:p w:rsidR="003E7941" w:rsidRDefault="003E7941" w:rsidP="003E7941">
      <w:pPr>
        <w:pStyle w:val="a8"/>
        <w:widowControl/>
        <w:spacing w:line="360" w:lineRule="auto"/>
        <w:jc w:val="center"/>
        <w:rPr>
          <w:sz w:val="28"/>
          <w:szCs w:val="28"/>
        </w:rPr>
      </w:pPr>
      <w:r w:rsidRPr="00992187">
        <w:rPr>
          <w:sz w:val="28"/>
          <w:szCs w:val="28"/>
        </w:rPr>
        <w:t>Данные к графику 3</w:t>
      </w:r>
    </w:p>
    <w:p w:rsidR="003E7941" w:rsidRPr="00992187" w:rsidRDefault="003E7941" w:rsidP="003E7941">
      <w:pPr>
        <w:pStyle w:val="a8"/>
        <w:widowControl/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8"/>
        <w:gridCol w:w="2835"/>
        <w:gridCol w:w="3512"/>
        <w:gridCol w:w="1685"/>
      </w:tblGrid>
      <w:tr w:rsidR="003E7941" w:rsidRPr="00992187" w:rsidTr="00E4337D">
        <w:trPr>
          <w:trHeight w:hRule="exact" w:val="40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spacing w:line="360" w:lineRule="auto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Я</w:t>
            </w:r>
            <w:proofErr w:type="gramStart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(«Пиковая дама»)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(данные Прохорова)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</w:tr>
      <w:tr w:rsidR="003E7941" w:rsidRPr="00992187" w:rsidTr="00E4337D">
        <w:trPr>
          <w:trHeight w:hRule="exact" w:val="4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0,103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3E7941" w:rsidRPr="00992187" w:rsidTr="00E4337D">
        <w:trPr>
          <w:trHeight w:hRule="exact" w:val="4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0,093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3E7941" w:rsidRPr="00992187" w:rsidTr="00E4337D">
        <w:trPr>
          <w:trHeight w:hRule="exact" w:val="41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0,266</w:t>
            </w:r>
          </w:p>
        </w:tc>
      </w:tr>
      <w:tr w:rsidR="003E7941" w:rsidRPr="00992187" w:rsidTr="00E4337D">
        <w:trPr>
          <w:trHeight w:hRule="exact" w:val="42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0,371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0,281</w:t>
            </w:r>
          </w:p>
        </w:tc>
      </w:tr>
      <w:tr w:rsidR="003E7941" w:rsidRPr="00992187" w:rsidTr="00E4337D">
        <w:trPr>
          <w:trHeight w:hRule="exact" w:val="41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0,196</w:t>
            </w:r>
          </w:p>
        </w:tc>
      </w:tr>
      <w:tr w:rsidR="003E7941" w:rsidRPr="00992187" w:rsidTr="00E4337D">
        <w:trPr>
          <w:trHeight w:hRule="exact" w:val="56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</w:tr>
    </w:tbl>
    <w:p w:rsidR="003E7941" w:rsidRDefault="003E7941" w:rsidP="003E7941">
      <w:pPr>
        <w:pStyle w:val="20"/>
        <w:widowControl/>
        <w:spacing w:after="0" w:line="360" w:lineRule="auto"/>
        <w:ind w:left="0"/>
        <w:jc w:val="both"/>
      </w:pPr>
    </w:p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Pr="007B19B6" w:rsidRDefault="003E7941" w:rsidP="003E7941">
      <w:pPr>
        <w:pStyle w:val="a6"/>
        <w:widowControl/>
        <w:spacing w:line="360" w:lineRule="auto"/>
        <w:rPr>
          <w:sz w:val="28"/>
          <w:szCs w:val="28"/>
        </w:rPr>
      </w:pPr>
      <w:r w:rsidRPr="00992187">
        <w:rPr>
          <w:i/>
          <w:iCs/>
          <w:sz w:val="28"/>
          <w:szCs w:val="28"/>
        </w:rPr>
        <w:lastRenderedPageBreak/>
        <w:t>График 4.</w:t>
      </w:r>
      <w:r w:rsidRPr="00992187">
        <w:rPr>
          <w:sz w:val="28"/>
          <w:szCs w:val="28"/>
        </w:rPr>
        <w:t xml:space="preserve"> Профиль ударности РМ по повести «Пиковая дама» на фоне ЯМ и ритмика стиха</w:t>
      </w:r>
    </w:p>
    <w:p w:rsidR="003E7941" w:rsidRPr="007B19B6" w:rsidRDefault="003E7941" w:rsidP="003E7941">
      <w:pPr>
        <w:pStyle w:val="a6"/>
        <w:widowControl/>
        <w:spacing w:line="360" w:lineRule="auto"/>
        <w:rPr>
          <w:sz w:val="28"/>
          <w:szCs w:val="28"/>
        </w:rPr>
      </w:pPr>
    </w:p>
    <w:p w:rsidR="003E7941" w:rsidRPr="00992187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248785" cy="2200910"/>
            <wp:effectExtent l="0" t="0" r="0" b="0"/>
            <wp:docPr id="14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424878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Pr="00992187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941" w:rsidRDefault="003E7941" w:rsidP="003E7941">
      <w:pPr>
        <w:pStyle w:val="a8"/>
        <w:spacing w:line="360" w:lineRule="auto"/>
        <w:jc w:val="center"/>
        <w:rPr>
          <w:sz w:val="28"/>
          <w:szCs w:val="28"/>
        </w:rPr>
      </w:pPr>
      <w:r w:rsidRPr="00992187">
        <w:rPr>
          <w:sz w:val="28"/>
          <w:szCs w:val="28"/>
        </w:rPr>
        <w:t>Данные к графику 4</w:t>
      </w:r>
    </w:p>
    <w:p w:rsidR="003E7941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941" w:rsidRPr="00992187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134"/>
        <w:gridCol w:w="3260"/>
        <w:gridCol w:w="1276"/>
        <w:gridCol w:w="2835"/>
      </w:tblGrid>
      <w:tr w:rsidR="003E7941" w:rsidRPr="00992187" w:rsidTr="00E4337D">
        <w:trPr>
          <w:trHeight w:hRule="exact"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(«Пиковая дама»)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(данные Прохорова)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Стих (ранние поэмы)</w:t>
            </w:r>
          </w:p>
        </w:tc>
      </w:tr>
      <w:tr w:rsidR="003E7941" w:rsidRPr="00992187" w:rsidTr="00E4337D">
        <w:trPr>
          <w:trHeight w:hRule="exact" w:val="4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0,753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0,910</w:t>
            </w:r>
          </w:p>
        </w:tc>
      </w:tr>
      <w:tr w:rsidR="003E7941" w:rsidRPr="00992187" w:rsidTr="00E4337D">
        <w:trPr>
          <w:trHeight w:hRule="exact"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0,898</w:t>
            </w:r>
          </w:p>
        </w:tc>
      </w:tr>
      <w:tr w:rsidR="003E7941" w:rsidRPr="00992187" w:rsidTr="00E4337D">
        <w:trPr>
          <w:trHeight w:hRule="exact"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0,409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0,372</w:t>
            </w:r>
          </w:p>
        </w:tc>
      </w:tr>
      <w:tr w:rsidR="003E7941" w:rsidRPr="00992187" w:rsidTr="00E4337D">
        <w:trPr>
          <w:trHeight w:hRule="exact" w:val="4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1,000</w:t>
            </w:r>
          </w:p>
        </w:tc>
      </w:tr>
    </w:tbl>
    <w:p w:rsidR="003E7941" w:rsidRDefault="003E7941" w:rsidP="003E7941"/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Pr="007B19B6" w:rsidRDefault="003E7941" w:rsidP="003E7941">
      <w:pPr>
        <w:pStyle w:val="a6"/>
        <w:widowControl/>
        <w:spacing w:line="360" w:lineRule="auto"/>
        <w:jc w:val="center"/>
        <w:rPr>
          <w:sz w:val="28"/>
          <w:szCs w:val="28"/>
        </w:rPr>
      </w:pPr>
      <w:r w:rsidRPr="00992187">
        <w:rPr>
          <w:i/>
          <w:iCs/>
          <w:sz w:val="28"/>
          <w:szCs w:val="28"/>
        </w:rPr>
        <w:lastRenderedPageBreak/>
        <w:t>График 5.</w:t>
      </w:r>
      <w:r w:rsidRPr="00992187">
        <w:rPr>
          <w:sz w:val="28"/>
          <w:szCs w:val="28"/>
        </w:rPr>
        <w:t xml:space="preserve"> Случайные ямбы в повести «Капитанская дочка» на фоне ЯМ</w:t>
      </w:r>
    </w:p>
    <w:p w:rsidR="003E7941" w:rsidRPr="007B19B6" w:rsidRDefault="003E7941" w:rsidP="003E7941">
      <w:pPr>
        <w:pStyle w:val="a6"/>
        <w:widowControl/>
        <w:spacing w:line="360" w:lineRule="auto"/>
        <w:jc w:val="center"/>
        <w:rPr>
          <w:sz w:val="28"/>
          <w:szCs w:val="28"/>
        </w:rPr>
      </w:pPr>
    </w:p>
    <w:p w:rsidR="003E7941" w:rsidRPr="00992187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822065" cy="2035810"/>
            <wp:effectExtent l="0" t="0" r="0" b="0"/>
            <wp:docPr id="15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82206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Pr="00992187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941" w:rsidRPr="00992187" w:rsidRDefault="003E7941" w:rsidP="003E7941">
      <w:pPr>
        <w:pStyle w:val="a8"/>
        <w:widowControl/>
        <w:spacing w:line="360" w:lineRule="auto"/>
        <w:jc w:val="center"/>
        <w:rPr>
          <w:sz w:val="28"/>
          <w:szCs w:val="28"/>
        </w:rPr>
      </w:pPr>
      <w:r w:rsidRPr="00992187">
        <w:rPr>
          <w:sz w:val="28"/>
          <w:szCs w:val="28"/>
        </w:rPr>
        <w:t>Данные к графику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4111"/>
        <w:gridCol w:w="2977"/>
      </w:tblGrid>
      <w:tr w:rsidR="003E7941" w:rsidRPr="00992187" w:rsidTr="00E4337D">
        <w:trPr>
          <w:trHeight w:hRule="exact" w:val="3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Я</w:t>
            </w:r>
            <w:proofErr w:type="gramStart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(«Капитанская дочка»)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</w:tr>
      <w:tr w:rsidR="003E7941" w:rsidRPr="00992187" w:rsidTr="00E4337D">
        <w:trPr>
          <w:trHeight w:hRule="exact" w:val="4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3E7941" w:rsidRPr="00992187" w:rsidTr="00E4337D">
        <w:trPr>
          <w:trHeight w:hRule="exact" w:val="4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3E7941" w:rsidRPr="00992187" w:rsidTr="00E4337D">
        <w:trPr>
          <w:trHeight w:hRule="exact" w:val="4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0,266</w:t>
            </w:r>
          </w:p>
        </w:tc>
      </w:tr>
      <w:tr w:rsidR="003E7941" w:rsidRPr="00992187" w:rsidTr="00E4337D">
        <w:trPr>
          <w:trHeight w:hRule="exact" w:val="42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0,281</w:t>
            </w:r>
          </w:p>
        </w:tc>
      </w:tr>
      <w:tr w:rsidR="003E7941" w:rsidRPr="00992187" w:rsidTr="00E4337D">
        <w:trPr>
          <w:trHeight w:hRule="exact" w:val="41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0,196</w:t>
            </w:r>
          </w:p>
        </w:tc>
      </w:tr>
      <w:tr w:rsidR="003E7941" w:rsidRPr="00992187" w:rsidTr="00E4337D">
        <w:trPr>
          <w:trHeight w:hRule="exact" w:val="3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</w:tr>
    </w:tbl>
    <w:p w:rsidR="003E7941" w:rsidRPr="00992187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941" w:rsidRDefault="003E7941" w:rsidP="003E7941"/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Pr="007B19B6" w:rsidRDefault="003E7941" w:rsidP="003E7941">
      <w:pPr>
        <w:pStyle w:val="20"/>
        <w:widowControl/>
        <w:spacing w:after="0" w:line="360" w:lineRule="auto"/>
        <w:ind w:left="0" w:firstLine="420"/>
        <w:jc w:val="both"/>
        <w:rPr>
          <w:sz w:val="28"/>
          <w:szCs w:val="28"/>
        </w:rPr>
      </w:pPr>
    </w:p>
    <w:p w:rsidR="003E7941" w:rsidRPr="00992187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16930" cy="3748515"/>
            <wp:effectExtent l="19050" t="0" r="7620" b="0"/>
            <wp:docPr id="16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920008" cy="37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Default="003E7941" w:rsidP="003E7941"/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Pr="00D355E1" w:rsidRDefault="003E7941" w:rsidP="003E7941">
      <w:pPr>
        <w:pStyle w:val="30"/>
        <w:widowControl/>
        <w:spacing w:after="0" w:line="360" w:lineRule="auto"/>
        <w:rPr>
          <w:i w:val="0"/>
          <w:iCs w:val="0"/>
          <w:sz w:val="28"/>
          <w:szCs w:val="28"/>
        </w:rPr>
      </w:pPr>
      <w:r w:rsidRPr="00992187">
        <w:rPr>
          <w:sz w:val="28"/>
          <w:szCs w:val="28"/>
        </w:rPr>
        <w:lastRenderedPageBreak/>
        <w:t>График 7.</w:t>
      </w:r>
      <w:r w:rsidRPr="00992187">
        <w:rPr>
          <w:i w:val="0"/>
          <w:iCs w:val="0"/>
          <w:sz w:val="28"/>
          <w:szCs w:val="28"/>
        </w:rPr>
        <w:t xml:space="preserve"> Случайные ямбы в повести «</w:t>
      </w:r>
      <w:proofErr w:type="spellStart"/>
      <w:r w:rsidRPr="00992187">
        <w:rPr>
          <w:i w:val="0"/>
          <w:iCs w:val="0"/>
          <w:sz w:val="28"/>
          <w:szCs w:val="28"/>
        </w:rPr>
        <w:t>Кирджали</w:t>
      </w:r>
      <w:proofErr w:type="spellEnd"/>
      <w:r w:rsidRPr="00992187">
        <w:rPr>
          <w:i w:val="0"/>
          <w:iCs w:val="0"/>
          <w:sz w:val="28"/>
          <w:szCs w:val="28"/>
        </w:rPr>
        <w:t>» на фоне ЯМ</w:t>
      </w:r>
    </w:p>
    <w:p w:rsidR="003E7941" w:rsidRPr="00D355E1" w:rsidRDefault="003E7941" w:rsidP="003E7941">
      <w:pPr>
        <w:pStyle w:val="30"/>
        <w:widowControl/>
        <w:spacing w:after="0" w:line="360" w:lineRule="auto"/>
        <w:rPr>
          <w:sz w:val="28"/>
          <w:szCs w:val="28"/>
        </w:rPr>
      </w:pPr>
    </w:p>
    <w:p w:rsidR="003E7941" w:rsidRPr="00992187" w:rsidRDefault="003E7941" w:rsidP="003E7941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554095" cy="1493520"/>
            <wp:effectExtent l="0" t="0" r="0" b="0"/>
            <wp:docPr id="17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35540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Pr="00992187" w:rsidRDefault="003E7941" w:rsidP="003E7941">
      <w:pPr>
        <w:pStyle w:val="a6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РМ («</w:t>
      </w:r>
      <w:proofErr w:type="spellStart"/>
      <w:r>
        <w:rPr>
          <w:sz w:val="28"/>
          <w:szCs w:val="28"/>
        </w:rPr>
        <w:t>Кирджали</w:t>
      </w:r>
      <w:proofErr w:type="spellEnd"/>
      <w:r>
        <w:rPr>
          <w:sz w:val="28"/>
          <w:szCs w:val="28"/>
        </w:rPr>
        <w:t xml:space="preserve">») </w:t>
      </w:r>
      <w:r w:rsidRPr="00992187">
        <w:rPr>
          <w:sz w:val="28"/>
          <w:szCs w:val="28"/>
        </w:rPr>
        <w:t>ЯМ</w:t>
      </w:r>
    </w:p>
    <w:p w:rsidR="003E7941" w:rsidRPr="00F254FA" w:rsidRDefault="003E7941" w:rsidP="003E79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941" w:rsidRDefault="003E7941" w:rsidP="003E7941">
      <w:pPr>
        <w:pStyle w:val="30"/>
        <w:widowControl/>
        <w:spacing w:after="0" w:line="360" w:lineRule="auto"/>
        <w:rPr>
          <w:i w:val="0"/>
          <w:iCs w:val="0"/>
          <w:sz w:val="28"/>
          <w:szCs w:val="28"/>
        </w:rPr>
      </w:pPr>
      <w:r w:rsidRPr="00992187">
        <w:rPr>
          <w:i w:val="0"/>
          <w:iCs w:val="0"/>
          <w:sz w:val="28"/>
          <w:szCs w:val="28"/>
        </w:rPr>
        <w:t>Данные к графику 7</w:t>
      </w:r>
    </w:p>
    <w:tbl>
      <w:tblPr>
        <w:tblpPr w:leftFromText="180" w:rightFromText="180" w:vertAnchor="text" w:horzAnchor="margin" w:tblpY="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402"/>
        <w:gridCol w:w="4111"/>
      </w:tblGrid>
      <w:tr w:rsidR="003E7941" w:rsidRPr="00992187" w:rsidTr="00E4337D">
        <w:trPr>
          <w:trHeight w:hRule="exact" w:val="3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Я</w:t>
            </w:r>
            <w:proofErr w:type="gramStart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(«</w:t>
            </w:r>
            <w:proofErr w:type="spellStart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Кирджали</w:t>
            </w:r>
            <w:proofErr w:type="spellEnd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</w:tr>
      <w:tr w:rsidR="003E7941" w:rsidRPr="00992187" w:rsidTr="00E4337D">
        <w:trPr>
          <w:trHeight w:hRule="exact" w:val="40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3E7941" w:rsidRPr="00992187" w:rsidTr="00E4337D">
        <w:trPr>
          <w:trHeight w:hRule="exact" w:val="42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3E7941" w:rsidRPr="00992187" w:rsidTr="00E4337D">
        <w:trPr>
          <w:trHeight w:hRule="exact" w:val="42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0,266</w:t>
            </w:r>
          </w:p>
        </w:tc>
      </w:tr>
      <w:tr w:rsidR="003E7941" w:rsidRPr="00992187" w:rsidTr="00E4337D">
        <w:trPr>
          <w:trHeight w:hRule="exact" w:val="4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0,281</w:t>
            </w:r>
          </w:p>
        </w:tc>
      </w:tr>
      <w:tr w:rsidR="003E7941" w:rsidRPr="00992187" w:rsidTr="00E4337D">
        <w:trPr>
          <w:trHeight w:hRule="exact" w:val="4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0,196</w:t>
            </w:r>
          </w:p>
        </w:tc>
      </w:tr>
      <w:tr w:rsidR="003E7941" w:rsidRPr="00992187" w:rsidTr="00E4337D">
        <w:trPr>
          <w:trHeight w:hRule="exact" w:val="5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</w:tr>
    </w:tbl>
    <w:p w:rsidR="003E7941" w:rsidRPr="00EB1859" w:rsidRDefault="003E7941" w:rsidP="003E7941">
      <w:pPr>
        <w:pStyle w:val="30"/>
        <w:widowControl/>
        <w:spacing w:after="0" w:line="360" w:lineRule="auto"/>
        <w:jc w:val="left"/>
        <w:rPr>
          <w:i w:val="0"/>
          <w:sz w:val="28"/>
          <w:szCs w:val="28"/>
        </w:rPr>
      </w:pPr>
    </w:p>
    <w:p w:rsidR="003E7941" w:rsidRDefault="003E7941" w:rsidP="003E7941"/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Default="003E7941" w:rsidP="003E7941">
      <w:r w:rsidRPr="006669E4">
        <w:rPr>
          <w:noProof/>
        </w:rPr>
        <w:lastRenderedPageBreak/>
        <w:drawing>
          <wp:inline distT="0" distB="0" distL="0" distR="0">
            <wp:extent cx="5795010" cy="3641840"/>
            <wp:effectExtent l="19050" t="0" r="0" b="0"/>
            <wp:docPr id="5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798018" cy="36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Default="003E7941" w:rsidP="003E7941">
      <w:r w:rsidRPr="0071270B">
        <w:rPr>
          <w:noProof/>
        </w:rPr>
        <w:lastRenderedPageBreak/>
        <w:drawing>
          <wp:inline distT="0" distB="0" distL="0" distR="0">
            <wp:extent cx="3493135" cy="1852930"/>
            <wp:effectExtent l="0" t="0" r="0" b="0"/>
            <wp:docPr id="19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49313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Default="003E7941" w:rsidP="003E7941"/>
    <w:p w:rsidR="003E7941" w:rsidRPr="00992187" w:rsidRDefault="003E7941" w:rsidP="003E7941">
      <w:pPr>
        <w:pStyle w:val="a6"/>
        <w:widowControl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РМ («Египетские Ночи») </w:t>
      </w:r>
      <w:r w:rsidRPr="00992187">
        <w:rPr>
          <w:rFonts w:eastAsia="Calibri"/>
          <w:sz w:val="28"/>
          <w:szCs w:val="28"/>
        </w:rPr>
        <w:t>ЯМ</w:t>
      </w:r>
    </w:p>
    <w:p w:rsidR="003E7941" w:rsidRPr="00992187" w:rsidRDefault="003E7941" w:rsidP="003E7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941" w:rsidRPr="00F254FA" w:rsidRDefault="003E7941" w:rsidP="003E7941">
      <w:pPr>
        <w:pStyle w:val="a8"/>
        <w:widowControl/>
        <w:spacing w:line="360" w:lineRule="auto"/>
        <w:jc w:val="center"/>
        <w:rPr>
          <w:sz w:val="28"/>
          <w:szCs w:val="28"/>
        </w:rPr>
      </w:pPr>
      <w:r w:rsidRPr="00992187">
        <w:rPr>
          <w:sz w:val="28"/>
          <w:szCs w:val="28"/>
        </w:rPr>
        <w:t>Данные к графику 9</w:t>
      </w:r>
    </w:p>
    <w:tbl>
      <w:tblPr>
        <w:tblpPr w:leftFromText="180" w:rightFromText="180" w:vertAnchor="text" w:horzAnchor="margin" w:tblpY="3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111"/>
        <w:gridCol w:w="3685"/>
      </w:tblGrid>
      <w:tr w:rsidR="003E7941" w:rsidRPr="00992187" w:rsidTr="00E4337D">
        <w:trPr>
          <w:trHeight w:hRule="exact" w:val="34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Я</w:t>
            </w:r>
            <w:proofErr w:type="gramStart"/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 («Египетские ночи»)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ЯМ</w:t>
            </w:r>
          </w:p>
        </w:tc>
      </w:tr>
      <w:tr w:rsidR="003E7941" w:rsidRPr="00992187" w:rsidTr="00E4337D">
        <w:trPr>
          <w:trHeight w:hRule="exact" w:val="32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3E7941" w:rsidRPr="00992187" w:rsidTr="00E4337D">
        <w:trPr>
          <w:trHeight w:hRule="exact" w:val="4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3E7941" w:rsidRPr="00992187" w:rsidTr="00E4337D">
        <w:trPr>
          <w:trHeight w:hRule="exact" w:val="4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0,266</w:t>
            </w:r>
          </w:p>
        </w:tc>
      </w:tr>
      <w:tr w:rsidR="003E7941" w:rsidRPr="00992187" w:rsidTr="00E4337D">
        <w:trPr>
          <w:trHeight w:hRule="exact" w:val="4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0,281</w:t>
            </w:r>
          </w:p>
        </w:tc>
      </w:tr>
      <w:tr w:rsidR="003E7941" w:rsidRPr="00992187" w:rsidTr="00E4337D">
        <w:trPr>
          <w:trHeight w:hRule="exact" w:val="42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0,196</w:t>
            </w:r>
          </w:p>
        </w:tc>
      </w:tr>
      <w:tr w:rsidR="003E7941" w:rsidRPr="00992187" w:rsidTr="00E4337D">
        <w:trPr>
          <w:trHeight w:hRule="exact" w:val="4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941" w:rsidRPr="00992187" w:rsidRDefault="003E7941" w:rsidP="00E4337D">
            <w:pPr>
              <w:pStyle w:val="a4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87">
              <w:rPr>
                <w:rFonts w:ascii="Times New Roman" w:eastAsia="Times New Roman" w:hAnsi="Times New Roman" w:cs="Times New Roman"/>
                <w:sz w:val="28"/>
                <w:szCs w:val="28"/>
              </w:rPr>
              <w:t>0,115</w:t>
            </w:r>
          </w:p>
        </w:tc>
      </w:tr>
    </w:tbl>
    <w:p w:rsidR="003E7941" w:rsidRDefault="003E7941" w:rsidP="003E7941"/>
    <w:p w:rsidR="003E7941" w:rsidRDefault="003E7941">
      <w:pPr>
        <w:rPr>
          <w:lang w:val="en-US"/>
        </w:rPr>
        <w:sectPr w:rsidR="003E7941" w:rsidSect="00C3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941" w:rsidRDefault="003E7941" w:rsidP="003E7941">
      <w:r w:rsidRPr="00907422">
        <w:rPr>
          <w:noProof/>
        </w:rPr>
        <w:lastRenderedPageBreak/>
        <w:drawing>
          <wp:inline distT="0" distB="0" distL="0" distR="0">
            <wp:extent cx="5897880" cy="3480117"/>
            <wp:effectExtent l="19050" t="0" r="7620" b="0"/>
            <wp:docPr id="7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96297" cy="347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41" w:rsidRPr="003E7941" w:rsidRDefault="003E7941">
      <w:pPr>
        <w:rPr>
          <w:lang w:val="en-US"/>
        </w:rPr>
      </w:pPr>
    </w:p>
    <w:sectPr w:rsidR="003E7941" w:rsidRPr="003E7941" w:rsidSect="00C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19"/>
    <w:rsid w:val="00313B56"/>
    <w:rsid w:val="003E7941"/>
    <w:rsid w:val="00B82A19"/>
    <w:rsid w:val="00C3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A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82A19"/>
    <w:rPr>
      <w:rFonts w:ascii="Georgia" w:eastAsia="Georgia" w:hAnsi="Georgia" w:cs="Georgia"/>
      <w:sz w:val="19"/>
      <w:szCs w:val="19"/>
    </w:rPr>
  </w:style>
  <w:style w:type="character" w:customStyle="1" w:styleId="a5">
    <w:name w:val="Подпись к картинке_"/>
    <w:basedOn w:val="a0"/>
    <w:link w:val="a6"/>
    <w:rsid w:val="00B82A19"/>
    <w:rPr>
      <w:rFonts w:ascii="Times New Roman" w:eastAsia="Times New Roman" w:hAnsi="Times New Roman" w:cs="Times New Roman"/>
      <w:sz w:val="17"/>
      <w:szCs w:val="17"/>
    </w:rPr>
  </w:style>
  <w:style w:type="character" w:customStyle="1" w:styleId="a7">
    <w:name w:val="Подпись к таблице_"/>
    <w:basedOn w:val="a0"/>
    <w:link w:val="a8"/>
    <w:rsid w:val="00B82A19"/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Другое"/>
    <w:basedOn w:val="a"/>
    <w:link w:val="a3"/>
    <w:rsid w:val="00B82A19"/>
    <w:pPr>
      <w:ind w:firstLine="400"/>
    </w:pPr>
    <w:rPr>
      <w:rFonts w:ascii="Georgia" w:eastAsia="Georgia" w:hAnsi="Georgia" w:cs="Georgia"/>
      <w:color w:val="auto"/>
      <w:sz w:val="19"/>
      <w:szCs w:val="19"/>
      <w:lang w:eastAsia="en-US" w:bidi="ar-SA"/>
    </w:rPr>
  </w:style>
  <w:style w:type="paragraph" w:customStyle="1" w:styleId="a6">
    <w:name w:val="Подпись к картинке"/>
    <w:basedOn w:val="a"/>
    <w:link w:val="a5"/>
    <w:rsid w:val="00B82A19"/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a8">
    <w:name w:val="Подпись к таблице"/>
    <w:basedOn w:val="a"/>
    <w:link w:val="a7"/>
    <w:rsid w:val="00B82A19"/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82A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A1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rsid w:val="003E7941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">
    <w:name w:val="Основной текст (2)_"/>
    <w:basedOn w:val="a0"/>
    <w:link w:val="20"/>
    <w:rsid w:val="003E794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E7941"/>
    <w:pPr>
      <w:spacing w:after="110" w:line="223" w:lineRule="auto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3E7941"/>
    <w:pPr>
      <w:spacing w:after="180" w:line="211" w:lineRule="auto"/>
      <w:ind w:left="20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2022-08-13T08:28:00Z</dcterms:created>
  <dcterms:modified xsi:type="dcterms:W3CDTF">2022-08-26T09:35:00Z</dcterms:modified>
</cp:coreProperties>
</file>