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3E94" w14:textId="77777777" w:rsidR="005332B3" w:rsidRPr="004A511C" w:rsidRDefault="005332B3" w:rsidP="005332B3">
      <w:pPr>
        <w:spacing w:line="360" w:lineRule="auto"/>
        <w:ind w:firstLine="567"/>
        <w:contextualSpacing/>
        <w:jc w:val="center"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</w:rPr>
        <w:t>СПИСОК</w:t>
      </w:r>
      <w:r w:rsidRPr="004A511C">
        <w:rPr>
          <w:rFonts w:cs="Times New Roman"/>
          <w:szCs w:val="28"/>
          <w:lang w:val="en-US"/>
        </w:rPr>
        <w:t xml:space="preserve"> </w:t>
      </w:r>
      <w:r w:rsidRPr="004A511C">
        <w:rPr>
          <w:rFonts w:cs="Times New Roman"/>
          <w:szCs w:val="28"/>
        </w:rPr>
        <w:t>СОКРАЩЕНИИЙ</w:t>
      </w:r>
    </w:p>
    <w:p w14:paraId="4626B0F9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</w:p>
    <w:p w14:paraId="55600803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 xml:space="preserve">AE – </w:t>
      </w:r>
      <w:proofErr w:type="spellStart"/>
      <w:r w:rsidRPr="004A511C">
        <w:rPr>
          <w:rFonts w:cs="Times New Roman"/>
          <w:szCs w:val="28"/>
          <w:lang w:val="en-US"/>
        </w:rPr>
        <w:t>L’Année</w:t>
      </w:r>
      <w:proofErr w:type="spellEnd"/>
      <w:r w:rsidRPr="004A511C">
        <w:rPr>
          <w:rFonts w:cs="Times New Roman"/>
          <w:szCs w:val="28"/>
          <w:lang w:val="en-US"/>
        </w:rPr>
        <w:t xml:space="preserve"> épigraphique. Paris.</w:t>
      </w:r>
    </w:p>
    <w:p w14:paraId="602046D6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 xml:space="preserve">AHB – </w:t>
      </w:r>
      <w:r w:rsidRPr="004A511C">
        <w:rPr>
          <w:rFonts w:eastAsia="Calibri" w:cs="Times New Roman"/>
          <w:szCs w:val="28"/>
          <w:lang w:val="en-US"/>
        </w:rPr>
        <w:t xml:space="preserve">Ancient History Bulletin. </w:t>
      </w:r>
      <w:r w:rsidRPr="004A511C">
        <w:rPr>
          <w:rFonts w:cs="Times New Roman"/>
          <w:szCs w:val="28"/>
          <w:lang w:val="en-US"/>
        </w:rPr>
        <w:t>Calgary (Alta.).</w:t>
      </w:r>
    </w:p>
    <w:p w14:paraId="514A6139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>AJA – The American Journal of Archeology. Boston (Mass.).</w:t>
      </w:r>
    </w:p>
    <w:p w14:paraId="2D80AD9C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eastAsia="Calibri"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 xml:space="preserve">AJPh – </w:t>
      </w:r>
      <w:r w:rsidRPr="004A511C">
        <w:rPr>
          <w:rFonts w:eastAsia="Calibri" w:cs="Times New Roman"/>
          <w:szCs w:val="28"/>
          <w:lang w:val="en-US"/>
        </w:rPr>
        <w:t>The American Journal of Philology. Baltimore (Md.).</w:t>
      </w:r>
    </w:p>
    <w:p w14:paraId="3C9114B6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eastAsia="Calibri" w:cs="Times New Roman"/>
          <w:szCs w:val="28"/>
          <w:lang w:val="en-US"/>
        </w:rPr>
        <w:t xml:space="preserve">ANRW – </w:t>
      </w:r>
      <w:proofErr w:type="spellStart"/>
      <w:r w:rsidRPr="004A511C">
        <w:rPr>
          <w:rFonts w:eastAsia="Calibri" w:cs="Times New Roman"/>
          <w:szCs w:val="28"/>
          <w:lang w:val="en-US"/>
        </w:rPr>
        <w:t>Aufstieg</w:t>
      </w:r>
      <w:proofErr w:type="spellEnd"/>
      <w:r w:rsidRPr="004A511C">
        <w:rPr>
          <w:rFonts w:eastAsia="Calibri" w:cs="Times New Roman"/>
          <w:szCs w:val="28"/>
          <w:lang w:val="en-US"/>
        </w:rPr>
        <w:t xml:space="preserve"> und </w:t>
      </w:r>
      <w:proofErr w:type="spellStart"/>
      <w:r w:rsidRPr="004A511C">
        <w:rPr>
          <w:rFonts w:eastAsia="Calibri" w:cs="Times New Roman"/>
          <w:szCs w:val="28"/>
          <w:lang w:val="en-US"/>
        </w:rPr>
        <w:t>Niedergang</w:t>
      </w:r>
      <w:proofErr w:type="spellEnd"/>
      <w:r w:rsidRPr="004A511C">
        <w:rPr>
          <w:rFonts w:eastAsia="Calibri" w:cs="Times New Roman"/>
          <w:szCs w:val="28"/>
          <w:lang w:val="en-US"/>
        </w:rPr>
        <w:t xml:space="preserve"> der </w:t>
      </w:r>
      <w:proofErr w:type="spellStart"/>
      <w:r w:rsidRPr="004A511C">
        <w:rPr>
          <w:rFonts w:eastAsia="Calibri" w:cs="Times New Roman"/>
          <w:szCs w:val="28"/>
          <w:lang w:val="en-US"/>
        </w:rPr>
        <w:t>römischen</w:t>
      </w:r>
      <w:proofErr w:type="spellEnd"/>
      <w:r w:rsidRPr="004A511C">
        <w:rPr>
          <w:rFonts w:eastAsia="Calibri" w:cs="Times New Roman"/>
          <w:szCs w:val="28"/>
          <w:lang w:val="en-US"/>
        </w:rPr>
        <w:t xml:space="preserve"> Welt. Berlin – New York.</w:t>
      </w:r>
    </w:p>
    <w:p w14:paraId="24D45832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>CJ – The Classical Journal. Ashland (Va.).</w:t>
      </w:r>
    </w:p>
    <w:p w14:paraId="014833FC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 xml:space="preserve">CIL – Corpus </w:t>
      </w:r>
      <w:proofErr w:type="spellStart"/>
      <w:r w:rsidRPr="004A511C">
        <w:rPr>
          <w:rFonts w:cs="Times New Roman"/>
          <w:szCs w:val="28"/>
          <w:lang w:val="en-US"/>
        </w:rPr>
        <w:t>inscriptionum</w:t>
      </w:r>
      <w:proofErr w:type="spellEnd"/>
      <w:r w:rsidRPr="004A511C">
        <w:rPr>
          <w:rFonts w:cs="Times New Roman"/>
          <w:szCs w:val="28"/>
          <w:lang w:val="en-US"/>
        </w:rPr>
        <w:t xml:space="preserve"> </w:t>
      </w:r>
      <w:proofErr w:type="spellStart"/>
      <w:r w:rsidRPr="004A511C">
        <w:rPr>
          <w:rFonts w:cs="Times New Roman"/>
          <w:szCs w:val="28"/>
          <w:lang w:val="en-US"/>
        </w:rPr>
        <w:t>latinarum</w:t>
      </w:r>
      <w:proofErr w:type="spellEnd"/>
      <w:r w:rsidRPr="004A511C">
        <w:rPr>
          <w:rFonts w:cs="Times New Roman"/>
          <w:szCs w:val="28"/>
          <w:lang w:val="en-US"/>
        </w:rPr>
        <w:t xml:space="preserve">. </w:t>
      </w:r>
      <w:proofErr w:type="spellStart"/>
      <w:r w:rsidRPr="004A511C">
        <w:rPr>
          <w:rFonts w:cs="Times New Roman"/>
          <w:szCs w:val="28"/>
          <w:lang w:val="en-US"/>
        </w:rPr>
        <w:t>Berolini</w:t>
      </w:r>
      <w:proofErr w:type="spellEnd"/>
      <w:r w:rsidRPr="004A511C">
        <w:rPr>
          <w:rFonts w:cs="Times New Roman"/>
          <w:szCs w:val="28"/>
          <w:lang w:val="en-US"/>
        </w:rPr>
        <w:t>.</w:t>
      </w:r>
    </w:p>
    <w:p w14:paraId="49FEF867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>CQ – Classical Quarterly. Oxford.</w:t>
      </w:r>
    </w:p>
    <w:p w14:paraId="558C678D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 xml:space="preserve">Historia – Historia: </w:t>
      </w:r>
      <w:proofErr w:type="spellStart"/>
      <w:r w:rsidRPr="004A511C">
        <w:rPr>
          <w:rFonts w:cs="Times New Roman"/>
          <w:szCs w:val="28"/>
          <w:lang w:val="en-US"/>
        </w:rPr>
        <w:t>Zeitschrift</w:t>
      </w:r>
      <w:proofErr w:type="spellEnd"/>
      <w:r w:rsidRPr="004A511C">
        <w:rPr>
          <w:rFonts w:cs="Times New Roman"/>
          <w:szCs w:val="28"/>
          <w:lang w:val="en-US"/>
        </w:rPr>
        <w:t xml:space="preserve"> für Alte </w:t>
      </w:r>
      <w:proofErr w:type="spellStart"/>
      <w:r w:rsidRPr="004A511C">
        <w:rPr>
          <w:rFonts w:cs="Times New Roman"/>
          <w:szCs w:val="28"/>
          <w:lang w:val="en-US"/>
        </w:rPr>
        <w:t>Geschichte</w:t>
      </w:r>
      <w:proofErr w:type="spellEnd"/>
      <w:r w:rsidRPr="004A511C">
        <w:rPr>
          <w:rFonts w:cs="Times New Roman"/>
          <w:szCs w:val="28"/>
          <w:lang w:val="en-US"/>
        </w:rPr>
        <w:t>. Stuttgart.</w:t>
      </w:r>
    </w:p>
    <w:p w14:paraId="066D7341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 xml:space="preserve">ILS – Inscriptiones </w:t>
      </w:r>
      <w:proofErr w:type="spellStart"/>
      <w:r w:rsidRPr="004A511C">
        <w:rPr>
          <w:rFonts w:cs="Times New Roman"/>
          <w:szCs w:val="28"/>
          <w:lang w:val="en-US"/>
        </w:rPr>
        <w:t>latinae</w:t>
      </w:r>
      <w:proofErr w:type="spellEnd"/>
      <w:r w:rsidRPr="004A511C">
        <w:rPr>
          <w:rFonts w:cs="Times New Roman"/>
          <w:szCs w:val="28"/>
          <w:lang w:val="en-US"/>
        </w:rPr>
        <w:t xml:space="preserve"> </w:t>
      </w:r>
      <w:proofErr w:type="spellStart"/>
      <w:r w:rsidRPr="004A511C">
        <w:rPr>
          <w:rFonts w:cs="Times New Roman"/>
          <w:szCs w:val="28"/>
          <w:lang w:val="en-US"/>
        </w:rPr>
        <w:t>selectae</w:t>
      </w:r>
      <w:proofErr w:type="spellEnd"/>
      <w:r w:rsidRPr="004A511C">
        <w:rPr>
          <w:rFonts w:cs="Times New Roman"/>
          <w:szCs w:val="28"/>
          <w:lang w:val="en-US"/>
        </w:rPr>
        <w:t xml:space="preserve"> / Ed. H. Dessau. Berlin.</w:t>
      </w:r>
    </w:p>
    <w:p w14:paraId="2FEB2EB9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>JRS – The Journal of Roman Studies. London.</w:t>
      </w:r>
    </w:p>
    <w:p w14:paraId="6C6C4C31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 xml:space="preserve">MAAR – </w:t>
      </w:r>
      <w:r w:rsidRPr="004A511C">
        <w:rPr>
          <w:rFonts w:eastAsia="Calibri" w:cs="Times New Roman"/>
          <w:szCs w:val="28"/>
          <w:lang w:val="en-US"/>
        </w:rPr>
        <w:t>Memoirs of the American Academy in Rome. Rome.</w:t>
      </w:r>
    </w:p>
    <w:p w14:paraId="11B3DD9A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>PBSR – Papers of the British School at Rome. London.</w:t>
      </w:r>
    </w:p>
    <w:p w14:paraId="3C4922B4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 xml:space="preserve">RE – </w:t>
      </w:r>
      <w:proofErr w:type="spellStart"/>
      <w:r w:rsidRPr="004A511C">
        <w:rPr>
          <w:rFonts w:cs="Times New Roman"/>
          <w:szCs w:val="28"/>
          <w:lang w:val="en-US"/>
        </w:rPr>
        <w:t>Paulys</w:t>
      </w:r>
      <w:proofErr w:type="spellEnd"/>
      <w:r w:rsidRPr="004A511C">
        <w:rPr>
          <w:rFonts w:cs="Times New Roman"/>
          <w:szCs w:val="28"/>
          <w:lang w:val="en-US"/>
        </w:rPr>
        <w:t xml:space="preserve"> Real-</w:t>
      </w:r>
      <w:proofErr w:type="spellStart"/>
      <w:r w:rsidRPr="004A511C">
        <w:rPr>
          <w:rFonts w:cs="Times New Roman"/>
          <w:szCs w:val="28"/>
          <w:lang w:val="en-US"/>
        </w:rPr>
        <w:t>Encyclopädie</w:t>
      </w:r>
      <w:proofErr w:type="spellEnd"/>
      <w:r w:rsidRPr="004A511C">
        <w:rPr>
          <w:rFonts w:cs="Times New Roman"/>
          <w:szCs w:val="28"/>
          <w:lang w:val="en-US"/>
        </w:rPr>
        <w:t xml:space="preserve"> der </w:t>
      </w:r>
      <w:proofErr w:type="spellStart"/>
      <w:r w:rsidRPr="004A511C">
        <w:rPr>
          <w:rFonts w:cs="Times New Roman"/>
          <w:szCs w:val="28"/>
          <w:lang w:val="en-US"/>
        </w:rPr>
        <w:t>classischen</w:t>
      </w:r>
      <w:proofErr w:type="spellEnd"/>
      <w:r w:rsidRPr="004A511C">
        <w:rPr>
          <w:rFonts w:cs="Times New Roman"/>
          <w:szCs w:val="28"/>
          <w:lang w:val="en-US"/>
        </w:rPr>
        <w:t xml:space="preserve"> </w:t>
      </w:r>
      <w:proofErr w:type="spellStart"/>
      <w:r w:rsidRPr="004A511C">
        <w:rPr>
          <w:rFonts w:cs="Times New Roman"/>
          <w:szCs w:val="28"/>
          <w:lang w:val="en-US"/>
        </w:rPr>
        <w:t>Altertumswissenschaft</w:t>
      </w:r>
      <w:proofErr w:type="spellEnd"/>
      <w:r w:rsidRPr="004A511C">
        <w:rPr>
          <w:rFonts w:cs="Times New Roman"/>
          <w:szCs w:val="28"/>
          <w:lang w:val="en-US"/>
        </w:rPr>
        <w:t>. Stuttgart.</w:t>
      </w:r>
    </w:p>
    <w:p w14:paraId="5CC53159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color w:val="000000" w:themeColor="text1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 xml:space="preserve">RGZM – </w:t>
      </w:r>
      <w:proofErr w:type="spellStart"/>
      <w:r w:rsidRPr="004A511C">
        <w:rPr>
          <w:rFonts w:cs="Times New Roman"/>
          <w:szCs w:val="28"/>
          <w:lang w:val="en-US"/>
        </w:rPr>
        <w:t>Römische</w:t>
      </w:r>
      <w:proofErr w:type="spellEnd"/>
      <w:r w:rsidRPr="004A511C">
        <w:rPr>
          <w:rFonts w:cs="Times New Roman"/>
          <w:szCs w:val="28"/>
          <w:lang w:val="en-US"/>
        </w:rPr>
        <w:t xml:space="preserve"> Militärdiplome und Entlassungsurkunden in der Sammlung des Römisch-Germanischen Zentralmuseums. </w:t>
      </w:r>
      <w:r w:rsidRPr="004A511C">
        <w:rPr>
          <w:rFonts w:cs="Times New Roman"/>
          <w:color w:val="000000" w:themeColor="text1"/>
          <w:szCs w:val="28"/>
          <w:shd w:val="clear" w:color="auto" w:fill="FFFFFF"/>
          <w:lang w:val="en-US"/>
        </w:rPr>
        <w:t xml:space="preserve">Ed. B. Pferdehirt. 2 vols. </w:t>
      </w:r>
      <w:r w:rsidRPr="004A511C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Mainz: Verlag des Römisch-Germanischen Zentralmuseums; Bonn: In Kommission bei R. Habelt, </w:t>
      </w:r>
      <w:r w:rsidRPr="004A511C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2004.</w:t>
      </w:r>
    </w:p>
    <w:p w14:paraId="14031AFF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>RMD – Roman Military Diplomas: in 5 vols. London.</w:t>
      </w:r>
    </w:p>
    <w:p w14:paraId="562F5F2F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eastAsia="Calibri" w:cs="Times New Roman"/>
          <w:szCs w:val="28"/>
          <w:lang w:val="en-US"/>
        </w:rPr>
        <w:t>SAA – Studia Antiqua et Archaeologica. Iasi.</w:t>
      </w:r>
    </w:p>
    <w:p w14:paraId="726370E7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  <w:lang w:val="en-US"/>
        </w:rPr>
        <w:t xml:space="preserve">TAPA – </w:t>
      </w:r>
      <w:r w:rsidRPr="004A511C">
        <w:rPr>
          <w:rFonts w:eastAsia="Calibri" w:cs="Times New Roman"/>
          <w:szCs w:val="28"/>
          <w:lang w:val="en-US"/>
        </w:rPr>
        <w:t xml:space="preserve">Transactions of the American Philological Association. Baltimore (Md.); </w:t>
      </w:r>
      <w:r w:rsidRPr="004A511C">
        <w:rPr>
          <w:rFonts w:cs="Times New Roman"/>
          <w:szCs w:val="28"/>
          <w:lang w:val="en-US"/>
        </w:rPr>
        <w:t>Hartford (Ct.); Atlanta [etc.]</w:t>
      </w:r>
    </w:p>
    <w:p w14:paraId="6BEF3E29" w14:textId="77777777" w:rsidR="005332B3" w:rsidRPr="004A511C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</w:rPr>
      </w:pPr>
      <w:r w:rsidRPr="004A511C">
        <w:rPr>
          <w:rFonts w:cs="Times New Roman"/>
          <w:szCs w:val="28"/>
          <w:lang w:val="en-US"/>
        </w:rPr>
        <w:t xml:space="preserve">ZPE – </w:t>
      </w:r>
      <w:proofErr w:type="spellStart"/>
      <w:r w:rsidRPr="004A511C">
        <w:rPr>
          <w:rFonts w:cs="Times New Roman"/>
          <w:szCs w:val="28"/>
          <w:lang w:val="en-US"/>
        </w:rPr>
        <w:t>Zeitschrift</w:t>
      </w:r>
      <w:proofErr w:type="spellEnd"/>
      <w:r w:rsidRPr="004A511C">
        <w:rPr>
          <w:rFonts w:cs="Times New Roman"/>
          <w:szCs w:val="28"/>
          <w:lang w:val="en-US"/>
        </w:rPr>
        <w:t xml:space="preserve"> für </w:t>
      </w:r>
      <w:proofErr w:type="spellStart"/>
      <w:r w:rsidRPr="004A511C">
        <w:rPr>
          <w:rFonts w:cs="Times New Roman"/>
          <w:szCs w:val="28"/>
          <w:lang w:val="en-US"/>
        </w:rPr>
        <w:t>Papyrologie</w:t>
      </w:r>
      <w:proofErr w:type="spellEnd"/>
      <w:r w:rsidRPr="004A511C">
        <w:rPr>
          <w:rFonts w:cs="Times New Roman"/>
          <w:szCs w:val="28"/>
          <w:lang w:val="en-US"/>
        </w:rPr>
        <w:t xml:space="preserve"> und </w:t>
      </w:r>
      <w:proofErr w:type="spellStart"/>
      <w:r w:rsidRPr="004A511C">
        <w:rPr>
          <w:rFonts w:cs="Times New Roman"/>
          <w:szCs w:val="28"/>
          <w:lang w:val="en-US"/>
        </w:rPr>
        <w:t>Epigraphik</w:t>
      </w:r>
      <w:proofErr w:type="spellEnd"/>
      <w:r w:rsidRPr="004A511C">
        <w:rPr>
          <w:rFonts w:cs="Times New Roman"/>
          <w:szCs w:val="28"/>
          <w:lang w:val="en-US"/>
        </w:rPr>
        <w:t>. Bonn</w:t>
      </w:r>
      <w:r w:rsidRPr="004A511C">
        <w:rPr>
          <w:rFonts w:cs="Times New Roman"/>
          <w:szCs w:val="28"/>
        </w:rPr>
        <w:t>.</w:t>
      </w:r>
    </w:p>
    <w:p w14:paraId="44621C24" w14:textId="338D67B5" w:rsidR="001473EE" w:rsidRPr="005332B3" w:rsidRDefault="005332B3" w:rsidP="005332B3">
      <w:pPr>
        <w:spacing w:line="360" w:lineRule="auto"/>
        <w:ind w:firstLine="567"/>
        <w:contextualSpacing/>
        <w:rPr>
          <w:rFonts w:cs="Times New Roman"/>
          <w:szCs w:val="28"/>
          <w:lang w:val="en-US"/>
        </w:rPr>
      </w:pPr>
      <w:r w:rsidRPr="004A511C">
        <w:rPr>
          <w:rFonts w:cs="Times New Roman"/>
          <w:szCs w:val="28"/>
        </w:rPr>
        <w:t>АМА – Античный мир и археология. Саратов</w:t>
      </w:r>
      <w:r w:rsidRPr="004A511C">
        <w:rPr>
          <w:rFonts w:cs="Times New Roman"/>
          <w:szCs w:val="28"/>
          <w:lang w:val="en-US"/>
        </w:rPr>
        <w:t>.</w:t>
      </w:r>
    </w:p>
    <w:sectPr w:rsidR="001473EE" w:rsidRPr="005332B3" w:rsidSect="0038716E">
      <w:headerReference w:type="default" r:id="rId4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295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F66B51" w14:textId="77777777" w:rsidR="00000000" w:rsidRPr="00F2372F" w:rsidRDefault="00000000" w:rsidP="00F237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7B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7B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7B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07B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B3"/>
    <w:rsid w:val="001473EE"/>
    <w:rsid w:val="001B7FE4"/>
    <w:rsid w:val="005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63AC"/>
  <w15:chartTrackingRefBased/>
  <w15:docId w15:val="{4ADEF987-5E9C-4608-9D99-F4926D91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2B3"/>
    <w:pPr>
      <w:spacing w:after="0" w:line="24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2B3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332B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Гуськов</dc:creator>
  <cp:keywords/>
  <dc:description/>
  <cp:lastModifiedBy>Евгений Гуськов</cp:lastModifiedBy>
  <cp:revision>1</cp:revision>
  <dcterms:created xsi:type="dcterms:W3CDTF">2023-11-07T18:54:00Z</dcterms:created>
  <dcterms:modified xsi:type="dcterms:W3CDTF">2023-11-07T18:54:00Z</dcterms:modified>
</cp:coreProperties>
</file>